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8F16CEF">
      <w:pPr>
        <w:keepNext w:val="0"/>
        <w:keepLines w:val="0"/>
        <w:widowControl/>
        <w:suppressLineNumbers w:val="0"/>
        <w:jc w:val="both"/>
        <w:textAlignment w:val="center"/>
        <w:rPr>
          <w:rFonts w:hint="default" w:ascii="仿宋_GB2312" w:hAnsi="仿宋_GB2312" w:eastAsia="仿宋_GB2312" w:cs="仿宋_GB2312"/>
          <w:color w:val="auto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highlight w:val="none"/>
          <w:lang w:val="en-US" w:eastAsia="zh-CN" w:bidi="ar-SA"/>
        </w:rPr>
        <w:t>附件：租赁标的现场图</w:t>
      </w:r>
    </w:p>
    <w:p w14:paraId="7A5430E2">
      <w:pPr>
        <w:pStyle w:val="6"/>
        <w:jc w:val="center"/>
        <w:rPr>
          <w:rFonts w:hint="default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highlight w:val="none"/>
          <w:lang w:val="en-US" w:eastAsia="zh-CN" w:bidi="ar-SA"/>
        </w:rPr>
        <w:t>标的1：潭城镇合掌街19号</w:t>
      </w:r>
      <w:r>
        <w:rPr>
          <w:rFonts w:hint="eastAsia" w:ascii="方正仿宋_GB2312" w:hAnsi="方正仿宋_GB2312" w:eastAsia="方正仿宋_GB2312" w:cs="方正仿宋_GB2312"/>
          <w:color w:val="auto"/>
          <w:kern w:val="2"/>
          <w:sz w:val="32"/>
          <w:szCs w:val="32"/>
          <w:highlight w:val="none"/>
          <w:lang w:val="en-US" w:eastAsia="zh-CN" w:bidi="ar-SA"/>
        </w:rPr>
        <w:drawing>
          <wp:inline distT="0" distB="0" distL="114300" distR="114300">
            <wp:extent cx="5253990" cy="3423285"/>
            <wp:effectExtent l="0" t="0" r="3810" b="5715"/>
            <wp:docPr id="13" name="图片 13" descr="d4f999201a6c6996876c04c58372e8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d4f999201a6c6996876c04c58372e855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42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E7A7F9">
      <w:pPr>
        <w:pStyle w:val="6"/>
        <w:jc w:val="center"/>
        <w:rPr>
          <w:rFonts w:hint="default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color w:val="auto"/>
          <w:kern w:val="2"/>
          <w:sz w:val="32"/>
          <w:szCs w:val="32"/>
          <w:highlight w:val="none"/>
          <w:lang w:val="en-US" w:eastAsia="zh-CN" w:bidi="ar-SA"/>
        </w:rPr>
        <w:t>标的2、3：潭城镇盛北村28号</w:t>
      </w:r>
      <w:r>
        <w:rPr>
          <w:rFonts w:hint="default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highlight w:val="none"/>
          <w:lang w:val="en-US" w:eastAsia="zh-CN"/>
        </w:rPr>
        <w:drawing>
          <wp:inline distT="0" distB="0" distL="114300" distR="114300">
            <wp:extent cx="5253990" cy="3424555"/>
            <wp:effectExtent l="0" t="0" r="3810" b="4445"/>
            <wp:docPr id="9" name="图片 9" descr="52eb38886835ce7799b38206ef824e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52eb38886835ce7799b38206ef824e4a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42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FED4B">
      <w:pPr>
        <w:pStyle w:val="6"/>
        <w:jc w:val="center"/>
        <w:rPr>
          <w:rFonts w:hint="eastAsia" w:ascii="方正仿宋_GB2312" w:hAnsi="方正仿宋_GB2312" w:eastAsia="方正仿宋_GB2312" w:cs="方正仿宋_GB2312"/>
          <w:color w:val="auto"/>
          <w:kern w:val="2"/>
          <w:sz w:val="32"/>
          <w:szCs w:val="32"/>
          <w:highlight w:val="none"/>
          <w:lang w:val="en-US" w:eastAsia="zh-CN" w:bidi="ar-SA"/>
        </w:rPr>
      </w:pPr>
    </w:p>
    <w:p w14:paraId="359C3AA5">
      <w:pPr>
        <w:pStyle w:val="6"/>
        <w:jc w:val="center"/>
        <w:rPr>
          <w:rFonts w:hint="eastAsia" w:ascii="方正仿宋_GB2312" w:hAnsi="方正仿宋_GB2312" w:eastAsia="方正仿宋_GB2312" w:cs="方正仿宋_GB2312"/>
          <w:color w:val="auto"/>
          <w:kern w:val="2"/>
          <w:sz w:val="32"/>
          <w:szCs w:val="32"/>
          <w:highlight w:val="none"/>
          <w:lang w:val="en-US" w:eastAsia="zh-CN" w:bidi="ar-SA"/>
        </w:rPr>
      </w:pPr>
      <w:bookmarkStart w:id="0" w:name="_GoBack"/>
      <w:bookmarkEnd w:id="0"/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highlight w:val="none"/>
          <w:lang w:val="en-US" w:eastAsia="zh-CN" w:bidi="ar-SA"/>
        </w:rPr>
        <w:t>标的4：潭城镇新垄庄173号</w:t>
      </w:r>
    </w:p>
    <w:p w14:paraId="1A4384FD">
      <w:pPr>
        <w:pStyle w:val="6"/>
        <w:jc w:val="center"/>
        <w:rPr>
          <w:rFonts w:hint="default" w:ascii="方正仿宋_GB2312" w:hAnsi="方正仿宋_GB2312" w:eastAsia="方正仿宋_GB2312" w:cs="方正仿宋_GB2312"/>
          <w:color w:val="auto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default" w:ascii="方正仿宋_GB2312" w:hAnsi="方正仿宋_GB2312" w:eastAsia="方正仿宋_GB2312" w:cs="方正仿宋_GB2312"/>
          <w:color w:val="auto"/>
          <w:kern w:val="2"/>
          <w:sz w:val="32"/>
          <w:szCs w:val="32"/>
          <w:highlight w:val="none"/>
          <w:lang w:val="en-US" w:eastAsia="zh-CN" w:bidi="ar-SA"/>
        </w:rPr>
        <w:drawing>
          <wp:inline distT="0" distB="0" distL="114300" distR="114300">
            <wp:extent cx="5264785" cy="3423285"/>
            <wp:effectExtent l="0" t="0" r="12065" b="5715"/>
            <wp:docPr id="15" name="图片 15" descr="51bf0068fb95e0a18f7d296760a463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51bf0068fb95e0a18f7d296760a46329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42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BD0DF5">
      <w:pPr>
        <w:pStyle w:val="6"/>
        <w:jc w:val="center"/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highlight w:val="none"/>
          <w:lang w:val="en-US" w:eastAsia="zh-CN" w:bidi="ar-SA"/>
        </w:rPr>
        <w:t>标的5：平潭县公安局苏澳边防派出所</w:t>
      </w:r>
    </w:p>
    <w:p w14:paraId="54FCF7A4">
      <w:pPr>
        <w:pStyle w:val="6"/>
        <w:jc w:val="center"/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highlight w:val="none"/>
          <w:lang w:val="en-US" w:eastAsia="zh-CN" w:bidi="ar-SA"/>
        </w:rPr>
        <w:drawing>
          <wp:inline distT="0" distB="0" distL="114300" distR="114300">
            <wp:extent cx="5264785" cy="3950335"/>
            <wp:effectExtent l="0" t="0" r="12065" b="12065"/>
            <wp:docPr id="7" name="图片 7" descr="微信图片_20240731174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4073117485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highlight w:val="none"/>
          <w:lang w:val="en-US" w:eastAsia="zh-CN" w:bidi="ar-SA"/>
        </w:rPr>
        <w:drawing>
          <wp:inline distT="0" distB="0" distL="114300" distR="114300">
            <wp:extent cx="5230495" cy="3923030"/>
            <wp:effectExtent l="0" t="0" r="8255" b="1270"/>
            <wp:docPr id="8" name="图片 8" descr="6dcf966ec6b217bfe6db801b3320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6dcf966ec6b217bfe6db801b332011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30495" cy="3923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A54C2E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1" w:fontKey="{5FB61B59-BAE4-44EB-BB66-3315E1AFF1AA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2" w:fontKey="{AD2E69EC-D686-4032-85CE-37374BAF387F}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3" w:fontKey="{B3977AE8-0746-48F0-9CC5-474F547A468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ZiZmEzMDlhODAzYTU2ODRhMjNkODQzNzA0YTQzNWUifQ=="/>
  </w:docVars>
  <w:rsids>
    <w:rsidRoot w:val="02526200"/>
    <w:rsid w:val="02526200"/>
    <w:rsid w:val="0E4E1B6E"/>
    <w:rsid w:val="14AB00E5"/>
    <w:rsid w:val="79641E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"/>
    <w:basedOn w:val="3"/>
    <w:qFormat/>
    <w:uiPriority w:val="0"/>
    <w:pPr>
      <w:ind w:firstLine="420" w:firstLineChars="100"/>
    </w:pPr>
  </w:style>
  <w:style w:type="paragraph" w:styleId="3">
    <w:name w:val="Body Text"/>
    <w:basedOn w:val="1"/>
    <w:next w:val="1"/>
    <w:qFormat/>
    <w:uiPriority w:val="0"/>
    <w:pPr>
      <w:spacing w:after="120"/>
    </w:pPr>
  </w:style>
  <w:style w:type="paragraph" w:customStyle="1" w:styleId="6">
    <w:name w:val="首行缩进"/>
    <w:basedOn w:val="1"/>
    <w:qFormat/>
    <w:uiPriority w:val="0"/>
    <w:rPr>
      <w:lang w:val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143</Words>
  <Characters>161</Characters>
  <Lines>0</Lines>
  <Paragraphs>0</Paragraphs>
  <TotalTime>0</TotalTime>
  <ScaleCrop>false</ScaleCrop>
  <LinksUpToDate>false</LinksUpToDate>
  <CharactersWithSpaces>161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2024-10-25T02:42:00Z</dcterms:created>
  <dc:creator>李玉玲</dc:creator>
  <cp:lastModifiedBy>曹舒玲</cp:lastModifiedBy>
  <dcterms:modified xsi:type="dcterms:W3CDTF">2025-08-04T10:14:52Z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6E15940174C4480F8072C9B982B0B848_13</vt:lpwstr>
  </property>
  <property fmtid="{D5CDD505-2E9C-101B-9397-08002B2CF9AE}" pid="4" name="KSOTemplateDocerSaveRecord">
    <vt:lpwstr>eyJoZGlkIjoiMDZiZmEzMDlhODAzYTU2ODRhMjNkODQzNzA0YTQzNWUiLCJ1c2VySWQiOiIxNjg3OTM1MTkwIn0=</vt:lpwstr>
  </property>
</Properties>
</file>